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6173D">
              <w:rPr>
                <w:rFonts w:eastAsia="Arial Unicode MS" w:cs="Mangal"/>
                <w:kern w:val="3"/>
                <w:szCs w:val="28"/>
                <w:lang w:bidi="hi-IN"/>
              </w:rPr>
              <w:t>31.08.2022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6173D">
              <w:rPr>
                <w:rFonts w:eastAsia="Arial Unicode MS" w:cs="Mangal"/>
                <w:kern w:val="3"/>
                <w:szCs w:val="28"/>
                <w:lang w:bidi="hi-IN"/>
              </w:rPr>
              <w:t>871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FB8" w:rsidRDefault="00C03FB8" w:rsidP="00C03FB8">
            <w:pPr>
              <w:suppressAutoHyphens/>
              <w:spacing w:line="240" w:lineRule="exact"/>
              <w:jc w:val="center"/>
              <w:rPr>
                <w:b/>
                <w:szCs w:val="28"/>
              </w:rPr>
            </w:pPr>
            <w:r w:rsidRPr="00C03FB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C03FB8" w:rsidP="00C03FB8">
            <w:pPr>
              <w:suppressAutoHyphens/>
              <w:spacing w:line="240" w:lineRule="exact"/>
              <w:jc w:val="center"/>
              <w:rPr>
                <w:b/>
              </w:rPr>
            </w:pPr>
            <w:r w:rsidRPr="00C03FB8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C03FB8">
              <w:rPr>
                <w:b/>
                <w:szCs w:val="28"/>
              </w:rPr>
              <w:t>района от 18.04.2017 № 317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06E89" w:rsidRDefault="00C03FB8" w:rsidP="00C03FB8">
      <w:pPr>
        <w:spacing w:line="360" w:lineRule="atLeast"/>
        <w:ind w:firstLine="709"/>
        <w:jc w:val="both"/>
        <w:rPr>
          <w:szCs w:val="28"/>
        </w:rPr>
      </w:pPr>
      <w:r w:rsidRPr="00C33847">
        <w:rPr>
          <w:szCs w:val="28"/>
        </w:rPr>
        <w:t>В соответствии с Трудовым кодексом Российской Федерации, постановлением Администрации района от 18.04.2016 №</w:t>
      </w:r>
      <w:r>
        <w:rPr>
          <w:szCs w:val="28"/>
        </w:rPr>
        <w:t xml:space="preserve"> </w:t>
      </w:r>
      <w:r w:rsidRPr="00C33847">
        <w:rPr>
          <w:szCs w:val="28"/>
        </w:rPr>
        <w:t>250 «О системе оплаты труда рабо</w:t>
      </w:r>
      <w:r>
        <w:rPr>
          <w:szCs w:val="28"/>
        </w:rPr>
        <w:t xml:space="preserve">тников муниципальных учреждений </w:t>
      </w:r>
      <w:r w:rsidRPr="00C33847">
        <w:rPr>
          <w:szCs w:val="28"/>
        </w:rPr>
        <w:t>Демянского муниципального района» (в редакции постановления Администрации района от 08.12.2021 №</w:t>
      </w:r>
      <w:r>
        <w:rPr>
          <w:szCs w:val="28"/>
        </w:rPr>
        <w:t xml:space="preserve"> </w:t>
      </w:r>
      <w:r w:rsidRPr="00C33847">
        <w:rPr>
          <w:szCs w:val="28"/>
        </w:rPr>
        <w:t>1177) Администрация Демянского муниципального района</w:t>
      </w:r>
    </w:p>
    <w:p w:rsidR="00C03FB8" w:rsidRPr="00C03FB8" w:rsidRDefault="00C03FB8" w:rsidP="00C03FB8">
      <w:pPr>
        <w:spacing w:line="360" w:lineRule="atLeast"/>
        <w:jc w:val="both"/>
        <w:rPr>
          <w:b/>
          <w:szCs w:val="28"/>
        </w:rPr>
      </w:pPr>
      <w:r w:rsidRPr="00C03FB8">
        <w:rPr>
          <w:b/>
          <w:szCs w:val="28"/>
        </w:rPr>
        <w:t>ПОСТАНОВЛЯЕТ:</w:t>
      </w:r>
    </w:p>
    <w:p w:rsidR="00C03FB8" w:rsidRPr="00C03FB8" w:rsidRDefault="00C03FB8" w:rsidP="00C03FB8">
      <w:pPr>
        <w:spacing w:line="360" w:lineRule="atLeast"/>
        <w:ind w:firstLine="709"/>
        <w:jc w:val="both"/>
        <w:rPr>
          <w:szCs w:val="28"/>
        </w:rPr>
      </w:pPr>
      <w:r w:rsidRPr="00C03FB8">
        <w:rPr>
          <w:szCs w:val="28"/>
        </w:rPr>
        <w:t>1. Внести изменения в Примерное положение о порядке оплаты труда работников муниципальных учреждений Демянского муниципального района, подведомственных Администрации Демянского муниципального района, утвержденное постановлением Администрации района от 18.04.2017 №</w:t>
      </w:r>
      <w:r>
        <w:rPr>
          <w:szCs w:val="28"/>
        </w:rPr>
        <w:t xml:space="preserve"> </w:t>
      </w:r>
      <w:r w:rsidRPr="00C03FB8">
        <w:rPr>
          <w:szCs w:val="28"/>
        </w:rPr>
        <w:t>317:</w:t>
      </w:r>
    </w:p>
    <w:p w:rsidR="00C03FB8" w:rsidRPr="00C03FB8" w:rsidRDefault="00C03FB8" w:rsidP="00C03FB8">
      <w:pPr>
        <w:spacing w:line="360" w:lineRule="atLeast"/>
        <w:ind w:firstLine="709"/>
        <w:jc w:val="both"/>
        <w:rPr>
          <w:szCs w:val="28"/>
        </w:rPr>
      </w:pPr>
      <w:r w:rsidRPr="00C03FB8">
        <w:rPr>
          <w:szCs w:val="28"/>
        </w:rPr>
        <w:t xml:space="preserve">1.1. Изложить подпункт 3.1.2 пункта 3.1 в следующей редакции: </w:t>
      </w:r>
    </w:p>
    <w:p w:rsidR="00C03FB8" w:rsidRPr="00C03FB8" w:rsidRDefault="00C03FB8" w:rsidP="00C03FB8">
      <w:pPr>
        <w:spacing w:line="360" w:lineRule="atLeast"/>
        <w:ind w:firstLine="709"/>
        <w:jc w:val="both"/>
      </w:pPr>
      <w:r w:rsidRPr="00C03FB8">
        <w:t xml:space="preserve">«3.1.2. Минимальные размеры окладов устанавливаются в зависимости от квалификационного уровня ПКГ общеотраслевых должностей </w:t>
      </w:r>
      <w:proofErr w:type="gramStart"/>
      <w:r w:rsidRPr="00C03FB8">
        <w:t>руководи</w:t>
      </w:r>
      <w:r>
        <w:t>-</w:t>
      </w:r>
      <w:proofErr w:type="spellStart"/>
      <w:r w:rsidRPr="00C03FB8">
        <w:t>телей</w:t>
      </w:r>
      <w:proofErr w:type="spellEnd"/>
      <w:proofErr w:type="gramEnd"/>
      <w:r w:rsidRPr="00C03FB8">
        <w:t>, специалистов, служащих и рабочих, и составляют:</w:t>
      </w:r>
    </w:p>
    <w:p w:rsidR="00C03FB8" w:rsidRDefault="00C03FB8" w:rsidP="00C03FB8">
      <w:pPr>
        <w:spacing w:line="240" w:lineRule="exact"/>
        <w:jc w:val="center"/>
      </w:pPr>
    </w:p>
    <w:p w:rsidR="00C03FB8" w:rsidRPr="00C03FB8" w:rsidRDefault="00C03FB8" w:rsidP="00C03FB8">
      <w:pPr>
        <w:spacing w:line="240" w:lineRule="exact"/>
        <w:jc w:val="center"/>
      </w:pPr>
      <w:r w:rsidRPr="00C03FB8">
        <w:t>МИНИМАЛЬНЫЕ РАЗМЕРЫ</w:t>
      </w:r>
    </w:p>
    <w:p w:rsidR="00C03FB8" w:rsidRDefault="00C03FB8" w:rsidP="00C03FB8">
      <w:pPr>
        <w:spacing w:before="120" w:line="240" w:lineRule="exact"/>
        <w:jc w:val="center"/>
      </w:pPr>
      <w:r w:rsidRPr="00C03FB8">
        <w:t xml:space="preserve">окладов (должностных окладов) специалистов и служащих по ПКГ                </w:t>
      </w:r>
    </w:p>
    <w:p w:rsidR="00C03FB8" w:rsidRPr="00C03FB8" w:rsidRDefault="00C03FB8" w:rsidP="00C03FB8">
      <w:pPr>
        <w:spacing w:line="240" w:lineRule="exact"/>
        <w:jc w:val="center"/>
      </w:pPr>
      <w:r w:rsidRPr="00C03FB8">
        <w:t>и повышающих коэффициентов к окладу (должностному окладу)</w:t>
      </w:r>
    </w:p>
    <w:p w:rsidR="00C03FB8" w:rsidRDefault="00C03FB8" w:rsidP="00C03FB8">
      <w:pPr>
        <w:spacing w:line="240" w:lineRule="exact"/>
        <w:jc w:val="center"/>
      </w:pPr>
      <w:r w:rsidRPr="00C03FB8">
        <w:t>по занимаемой должности</w:t>
      </w:r>
    </w:p>
    <w:p w:rsidR="00C03FB8" w:rsidRPr="00C03FB8" w:rsidRDefault="00C03FB8" w:rsidP="00C03FB8">
      <w:pPr>
        <w:spacing w:line="240" w:lineRule="exact"/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349"/>
        <w:gridCol w:w="2552"/>
        <w:gridCol w:w="1984"/>
        <w:gridCol w:w="1985"/>
      </w:tblGrid>
      <w:tr w:rsidR="00C03FB8" w:rsidRPr="00C03FB8" w:rsidTr="00C03FB8">
        <w:trPr>
          <w:trHeight w:val="1415"/>
        </w:trPr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№</w:t>
            </w:r>
            <w:proofErr w:type="gramStart"/>
            <w:r w:rsidRPr="00C03FB8">
              <w:rPr>
                <w:spacing w:val="-12"/>
                <w:szCs w:val="28"/>
              </w:rPr>
              <w:t>п</w:t>
            </w:r>
            <w:proofErr w:type="gramEnd"/>
            <w:r w:rsidRPr="00C03FB8">
              <w:rPr>
                <w:spacing w:val="-12"/>
                <w:szCs w:val="28"/>
              </w:rPr>
              <w:t>/п</w:t>
            </w:r>
          </w:p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 xml:space="preserve">ПКГ, </w:t>
            </w:r>
            <w:proofErr w:type="spellStart"/>
            <w:r w:rsidRPr="00C03FB8">
              <w:rPr>
                <w:spacing w:val="-12"/>
                <w:szCs w:val="28"/>
              </w:rPr>
              <w:t>квалификацио</w:t>
            </w:r>
            <w:proofErr w:type="gramStart"/>
            <w:r w:rsidRPr="00C03FB8">
              <w:rPr>
                <w:spacing w:val="-12"/>
                <w:szCs w:val="28"/>
              </w:rPr>
              <w:t>н</w:t>
            </w:r>
            <w:proofErr w:type="spellEnd"/>
            <w:r w:rsidRPr="00C03FB8">
              <w:rPr>
                <w:spacing w:val="-12"/>
                <w:szCs w:val="28"/>
              </w:rPr>
              <w:t>-</w:t>
            </w:r>
            <w:proofErr w:type="gramEnd"/>
            <w:r w:rsidRPr="00C03FB8">
              <w:rPr>
                <w:spacing w:val="-12"/>
                <w:szCs w:val="28"/>
              </w:rPr>
              <w:t xml:space="preserve">    </w:t>
            </w:r>
            <w:proofErr w:type="spellStart"/>
            <w:r w:rsidRPr="00C03FB8">
              <w:rPr>
                <w:spacing w:val="-12"/>
                <w:szCs w:val="28"/>
              </w:rPr>
              <w:t>ный</w:t>
            </w:r>
            <w:proofErr w:type="spellEnd"/>
            <w:r w:rsidRPr="00C03FB8">
              <w:rPr>
                <w:spacing w:val="-12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Должности, отнесенные к квалификационному уровню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Размер оклада (должностного оклада) (руб.)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Размер повышающего коэффициента к окладу (должностному окладу)</w:t>
            </w:r>
          </w:p>
        </w:tc>
      </w:tr>
      <w:tr w:rsidR="00C03FB8" w:rsidRPr="00C03FB8" w:rsidTr="00C03FB8"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1</w:t>
            </w: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5</w:t>
            </w:r>
          </w:p>
        </w:tc>
      </w:tr>
      <w:tr w:rsidR="00C03FB8" w:rsidRPr="00C03FB8" w:rsidTr="00C03FB8"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1.</w:t>
            </w: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>ПКГ «</w:t>
            </w:r>
            <w:proofErr w:type="spellStart"/>
            <w:r w:rsidRPr="00C03FB8">
              <w:rPr>
                <w:spacing w:val="-8"/>
                <w:szCs w:val="28"/>
              </w:rPr>
              <w:t>Общеотрас</w:t>
            </w:r>
            <w:proofErr w:type="spellEnd"/>
            <w:r w:rsidRPr="00C03FB8">
              <w:rPr>
                <w:spacing w:val="-8"/>
                <w:szCs w:val="28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C03FB8" w:rsidRPr="00C03FB8" w:rsidTr="00C03FB8"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C03FB8" w:rsidRPr="00C03FB8" w:rsidTr="00C03FB8"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>левые должности служащих второго уровня»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C03FB8" w:rsidRPr="00C03FB8" w:rsidTr="00C03FB8">
        <w:trPr>
          <w:trHeight w:val="988"/>
        </w:trPr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2.</w:t>
            </w: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1 </w:t>
            </w:r>
            <w:proofErr w:type="spellStart"/>
            <w:proofErr w:type="gramStart"/>
            <w:r w:rsidRPr="00C03FB8">
              <w:rPr>
                <w:spacing w:val="-8"/>
                <w:szCs w:val="28"/>
              </w:rPr>
              <w:t>квалификацион-ный</w:t>
            </w:r>
            <w:proofErr w:type="spellEnd"/>
            <w:proofErr w:type="gramEnd"/>
            <w:r w:rsidRPr="00C03FB8">
              <w:rPr>
                <w:spacing w:val="-8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диспетчер, секретарь руково</w:t>
            </w:r>
            <w:r w:rsidRPr="00C03FB8">
              <w:rPr>
                <w:szCs w:val="28"/>
              </w:rPr>
              <w:t>дителя, специалист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5582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0,15</w:t>
            </w:r>
          </w:p>
        </w:tc>
      </w:tr>
      <w:tr w:rsidR="00C03FB8" w:rsidRPr="00C03FB8" w:rsidTr="00C03FB8">
        <w:tc>
          <w:tcPr>
            <w:tcW w:w="59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3</w:t>
            </w:r>
          </w:p>
        </w:tc>
        <w:tc>
          <w:tcPr>
            <w:tcW w:w="2349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2 </w:t>
            </w:r>
            <w:proofErr w:type="spellStart"/>
            <w:proofErr w:type="gramStart"/>
            <w:r w:rsidRPr="00C03FB8">
              <w:rPr>
                <w:spacing w:val="-8"/>
                <w:szCs w:val="28"/>
              </w:rPr>
              <w:t>квалификацион-ный</w:t>
            </w:r>
            <w:proofErr w:type="spellEnd"/>
            <w:proofErr w:type="gramEnd"/>
            <w:r w:rsidRPr="00C03FB8">
              <w:rPr>
                <w:spacing w:val="-8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03FB8">
              <w:rPr>
                <w:szCs w:val="28"/>
              </w:rPr>
              <w:t>тарший диспетчер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5792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0,15</w:t>
            </w:r>
          </w:p>
        </w:tc>
      </w:tr>
    </w:tbl>
    <w:p w:rsidR="00C03FB8" w:rsidRPr="00C03FB8" w:rsidRDefault="00C03FB8" w:rsidP="00C03FB8">
      <w:pPr>
        <w:spacing w:line="360" w:lineRule="atLeast"/>
        <w:ind w:firstLine="709"/>
        <w:jc w:val="center"/>
        <w:rPr>
          <w:szCs w:val="28"/>
        </w:rPr>
      </w:pPr>
    </w:p>
    <w:p w:rsidR="00C03FB8" w:rsidRPr="00C03FB8" w:rsidRDefault="00C03FB8" w:rsidP="00C03FB8">
      <w:pPr>
        <w:spacing w:line="240" w:lineRule="exact"/>
        <w:jc w:val="center"/>
        <w:rPr>
          <w:szCs w:val="28"/>
        </w:rPr>
      </w:pPr>
      <w:r w:rsidRPr="00C03FB8">
        <w:rPr>
          <w:szCs w:val="28"/>
        </w:rPr>
        <w:t>МИНИМАЛЬНЫЕ РАЗМЕРЫ</w:t>
      </w:r>
    </w:p>
    <w:p w:rsidR="00C03FB8" w:rsidRDefault="00C03FB8" w:rsidP="00C03FB8">
      <w:pPr>
        <w:spacing w:before="120" w:line="240" w:lineRule="exact"/>
        <w:jc w:val="center"/>
        <w:rPr>
          <w:szCs w:val="28"/>
        </w:rPr>
      </w:pPr>
      <w:r w:rsidRPr="00C03FB8">
        <w:rPr>
          <w:szCs w:val="28"/>
        </w:rPr>
        <w:t>окладов рабочих по ПКГ и повышающих коэффициентов к окладу</w:t>
      </w:r>
    </w:p>
    <w:p w:rsidR="00C03FB8" w:rsidRPr="00C03FB8" w:rsidRDefault="00C03FB8" w:rsidP="00C03FB8">
      <w:pPr>
        <w:spacing w:before="120" w:line="240" w:lineRule="exact"/>
        <w:jc w:val="center"/>
        <w:rPr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1984"/>
        <w:gridCol w:w="1985"/>
      </w:tblGrid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№</w:t>
            </w:r>
            <w:r w:rsidR="008554C8">
              <w:rPr>
                <w:spacing w:val="-12"/>
                <w:szCs w:val="28"/>
              </w:rPr>
              <w:t xml:space="preserve"> </w:t>
            </w:r>
            <w:proofErr w:type="gramStart"/>
            <w:r w:rsidRPr="00C03FB8">
              <w:rPr>
                <w:spacing w:val="-12"/>
                <w:szCs w:val="28"/>
              </w:rPr>
              <w:t>п</w:t>
            </w:r>
            <w:proofErr w:type="gramEnd"/>
            <w:r w:rsidRPr="00C03FB8">
              <w:rPr>
                <w:spacing w:val="-12"/>
                <w:szCs w:val="28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 xml:space="preserve">ПКГ, </w:t>
            </w:r>
            <w:proofErr w:type="spellStart"/>
            <w:proofErr w:type="gramStart"/>
            <w:r w:rsidRPr="00C03FB8">
              <w:rPr>
                <w:spacing w:val="-12"/>
                <w:szCs w:val="28"/>
              </w:rPr>
              <w:t>квалификацион</w:t>
            </w:r>
            <w:r w:rsidR="008554C8">
              <w:rPr>
                <w:spacing w:val="-12"/>
                <w:szCs w:val="28"/>
              </w:rPr>
              <w:t>-</w:t>
            </w:r>
            <w:r w:rsidRPr="00C03FB8">
              <w:rPr>
                <w:spacing w:val="-12"/>
                <w:szCs w:val="28"/>
              </w:rPr>
              <w:t>ный</w:t>
            </w:r>
            <w:proofErr w:type="spellEnd"/>
            <w:proofErr w:type="gramEnd"/>
            <w:r w:rsidRPr="00C03FB8">
              <w:rPr>
                <w:spacing w:val="-12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 xml:space="preserve">Профессии рабочих, отнесенные к </w:t>
            </w:r>
            <w:proofErr w:type="spellStart"/>
            <w:proofErr w:type="gramStart"/>
            <w:r w:rsidRPr="00C03FB8">
              <w:rPr>
                <w:spacing w:val="-12"/>
                <w:szCs w:val="28"/>
              </w:rPr>
              <w:t>квали-фикационному</w:t>
            </w:r>
            <w:proofErr w:type="spellEnd"/>
            <w:proofErr w:type="gramEnd"/>
            <w:r w:rsidRPr="00C03FB8">
              <w:rPr>
                <w:spacing w:val="-12"/>
                <w:szCs w:val="28"/>
              </w:rPr>
              <w:t xml:space="preserve"> уровню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Размер оклада (руб.)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C03FB8">
              <w:rPr>
                <w:spacing w:val="-12"/>
                <w:szCs w:val="28"/>
              </w:rPr>
              <w:t>Размер повышающего коэффициента к окладу</w:t>
            </w:r>
          </w:p>
        </w:tc>
      </w:tr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5</w:t>
            </w:r>
          </w:p>
        </w:tc>
      </w:tr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 w:rsidRPr="00C03FB8">
              <w:rPr>
                <w:szCs w:val="28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ПКГ </w:t>
            </w:r>
            <w:r w:rsidR="008554C8">
              <w:rPr>
                <w:spacing w:val="-8"/>
                <w:szCs w:val="28"/>
              </w:rPr>
              <w:t>«</w:t>
            </w:r>
            <w:proofErr w:type="spellStart"/>
            <w:proofErr w:type="gramStart"/>
            <w:r w:rsidR="008554C8">
              <w:rPr>
                <w:spacing w:val="-8"/>
                <w:szCs w:val="28"/>
              </w:rPr>
              <w:t>Общеотрасле</w:t>
            </w:r>
            <w:proofErr w:type="spellEnd"/>
            <w:r w:rsidR="008554C8">
              <w:rPr>
                <w:spacing w:val="-8"/>
                <w:szCs w:val="28"/>
              </w:rPr>
              <w:t>-вые</w:t>
            </w:r>
            <w:proofErr w:type="gramEnd"/>
            <w:r w:rsidR="008554C8">
              <w:rPr>
                <w:spacing w:val="-8"/>
                <w:szCs w:val="28"/>
              </w:rPr>
              <w:t xml:space="preserve"> профессии рабо</w:t>
            </w:r>
            <w:r w:rsidRPr="00C03FB8">
              <w:rPr>
                <w:spacing w:val="-8"/>
                <w:szCs w:val="28"/>
              </w:rPr>
              <w:t>чих первого уровня»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 w:rsidRPr="00C03FB8">
              <w:rPr>
                <w:szCs w:val="28"/>
              </w:rPr>
              <w:t>1.1</w:t>
            </w:r>
            <w:r w:rsidR="008554C8">
              <w:rPr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1 </w:t>
            </w:r>
            <w:proofErr w:type="spellStart"/>
            <w:proofErr w:type="gramStart"/>
            <w:r w:rsidRPr="00C03FB8">
              <w:rPr>
                <w:spacing w:val="-8"/>
                <w:szCs w:val="28"/>
              </w:rPr>
              <w:t>квалифика</w:t>
            </w:r>
            <w:r w:rsidR="008554C8">
              <w:rPr>
                <w:spacing w:val="-8"/>
                <w:szCs w:val="28"/>
              </w:rPr>
              <w:t>-</w:t>
            </w:r>
            <w:r w:rsidRPr="00C03FB8">
              <w:rPr>
                <w:spacing w:val="-8"/>
                <w:szCs w:val="28"/>
              </w:rPr>
              <w:t>ционный</w:t>
            </w:r>
            <w:proofErr w:type="spellEnd"/>
            <w:proofErr w:type="gramEnd"/>
            <w:r w:rsidRPr="00C03FB8">
              <w:rPr>
                <w:spacing w:val="-8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8554C8" w:rsidP="00C03FB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уборщик</w:t>
            </w:r>
            <w:r w:rsidR="00C03FB8" w:rsidRPr="00C03FB8">
              <w:rPr>
                <w:szCs w:val="28"/>
              </w:rPr>
              <w:t xml:space="preserve"> служебных помещений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2459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0,15</w:t>
            </w:r>
          </w:p>
        </w:tc>
      </w:tr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 w:rsidRPr="00C03FB8">
              <w:rPr>
                <w:szCs w:val="2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ПКГ </w:t>
            </w:r>
            <w:r w:rsidR="008554C8">
              <w:rPr>
                <w:spacing w:val="-8"/>
                <w:szCs w:val="28"/>
              </w:rPr>
              <w:t>«</w:t>
            </w:r>
            <w:proofErr w:type="spellStart"/>
            <w:proofErr w:type="gramStart"/>
            <w:r w:rsidR="008554C8">
              <w:rPr>
                <w:spacing w:val="-8"/>
                <w:szCs w:val="28"/>
              </w:rPr>
              <w:t>Общеотрасле</w:t>
            </w:r>
            <w:proofErr w:type="spellEnd"/>
            <w:r w:rsidR="008554C8">
              <w:rPr>
                <w:spacing w:val="-8"/>
                <w:szCs w:val="28"/>
              </w:rPr>
              <w:t>-вые</w:t>
            </w:r>
            <w:proofErr w:type="gramEnd"/>
            <w:r w:rsidR="008554C8">
              <w:rPr>
                <w:spacing w:val="-8"/>
                <w:szCs w:val="28"/>
              </w:rPr>
              <w:t xml:space="preserve"> профессии рабо</w:t>
            </w:r>
            <w:r w:rsidRPr="00C03FB8">
              <w:rPr>
                <w:spacing w:val="-8"/>
                <w:szCs w:val="28"/>
              </w:rPr>
              <w:t>чих второго уровня»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C03FB8" w:rsidRPr="00C03FB8" w:rsidTr="008554C8">
        <w:tc>
          <w:tcPr>
            <w:tcW w:w="67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zCs w:val="28"/>
              </w:rPr>
            </w:pPr>
            <w:r w:rsidRPr="00C03FB8">
              <w:rPr>
                <w:szCs w:val="28"/>
              </w:rPr>
              <w:t>2.1</w:t>
            </w:r>
            <w:r w:rsidR="008554C8">
              <w:rPr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rPr>
                <w:spacing w:val="-8"/>
                <w:szCs w:val="28"/>
              </w:rPr>
            </w:pPr>
            <w:r w:rsidRPr="00C03FB8">
              <w:rPr>
                <w:spacing w:val="-8"/>
                <w:szCs w:val="28"/>
              </w:rPr>
              <w:t xml:space="preserve">2 </w:t>
            </w:r>
            <w:proofErr w:type="spellStart"/>
            <w:proofErr w:type="gramStart"/>
            <w:r w:rsidRPr="00C03FB8">
              <w:rPr>
                <w:spacing w:val="-8"/>
                <w:szCs w:val="28"/>
              </w:rPr>
              <w:t>квалифика</w:t>
            </w:r>
            <w:r w:rsidR="008554C8">
              <w:rPr>
                <w:spacing w:val="-8"/>
                <w:szCs w:val="28"/>
              </w:rPr>
              <w:t>-</w:t>
            </w:r>
            <w:r w:rsidRPr="00C03FB8">
              <w:rPr>
                <w:spacing w:val="-8"/>
                <w:szCs w:val="28"/>
              </w:rPr>
              <w:t>ционный</w:t>
            </w:r>
            <w:proofErr w:type="spellEnd"/>
            <w:proofErr w:type="gramEnd"/>
            <w:r w:rsidRPr="00C03FB8">
              <w:rPr>
                <w:spacing w:val="-8"/>
                <w:szCs w:val="28"/>
              </w:rPr>
              <w:t xml:space="preserve"> уровень</w:t>
            </w:r>
          </w:p>
        </w:tc>
        <w:tc>
          <w:tcPr>
            <w:tcW w:w="2552" w:type="dxa"/>
            <w:shd w:val="clear" w:color="auto" w:fill="auto"/>
          </w:tcPr>
          <w:p w:rsidR="00C03FB8" w:rsidRPr="00C03FB8" w:rsidRDefault="008554C8" w:rsidP="00C03FB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C03FB8" w:rsidRPr="00C03FB8">
              <w:rPr>
                <w:szCs w:val="28"/>
              </w:rPr>
              <w:t>одитель автомобиля</w:t>
            </w:r>
          </w:p>
        </w:tc>
        <w:tc>
          <w:tcPr>
            <w:tcW w:w="1984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4436</w:t>
            </w:r>
          </w:p>
        </w:tc>
        <w:tc>
          <w:tcPr>
            <w:tcW w:w="1985" w:type="dxa"/>
            <w:shd w:val="clear" w:color="auto" w:fill="auto"/>
          </w:tcPr>
          <w:p w:rsidR="00C03FB8" w:rsidRPr="00C03FB8" w:rsidRDefault="00C03FB8" w:rsidP="00C03FB8">
            <w:pPr>
              <w:spacing w:before="120" w:line="240" w:lineRule="exact"/>
              <w:jc w:val="center"/>
              <w:rPr>
                <w:szCs w:val="28"/>
              </w:rPr>
            </w:pPr>
            <w:r w:rsidRPr="00C03FB8">
              <w:rPr>
                <w:szCs w:val="28"/>
              </w:rPr>
              <w:t>0,15</w:t>
            </w:r>
            <w:r w:rsidR="008554C8">
              <w:rPr>
                <w:szCs w:val="28"/>
              </w:rPr>
              <w:t>».</w:t>
            </w:r>
          </w:p>
        </w:tc>
      </w:tr>
    </w:tbl>
    <w:p w:rsidR="00C03FB8" w:rsidRPr="00C03FB8" w:rsidRDefault="008554C8" w:rsidP="008554C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03FB8" w:rsidRPr="00C03FB8">
        <w:rPr>
          <w:szCs w:val="28"/>
        </w:rPr>
        <w:t>Распространить действие настоящего постановления на</w:t>
      </w:r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r w:rsidR="00C03FB8" w:rsidRPr="00C03FB8">
        <w:rPr>
          <w:szCs w:val="28"/>
        </w:rPr>
        <w:t>равоотно</w:t>
      </w:r>
      <w:r>
        <w:rPr>
          <w:szCs w:val="28"/>
        </w:rPr>
        <w:t>-</w:t>
      </w:r>
      <w:r w:rsidR="00C03FB8" w:rsidRPr="00C03FB8">
        <w:rPr>
          <w:szCs w:val="28"/>
        </w:rPr>
        <w:t>шения</w:t>
      </w:r>
      <w:proofErr w:type="spellEnd"/>
      <w:proofErr w:type="gramEnd"/>
      <w:r w:rsidR="00C03FB8" w:rsidRPr="00C03FB8">
        <w:rPr>
          <w:szCs w:val="28"/>
        </w:rPr>
        <w:t>, возникшие с 01 июля 2022 года.</w:t>
      </w:r>
    </w:p>
    <w:p w:rsidR="00C03FB8" w:rsidRPr="00C03FB8" w:rsidRDefault="008554C8" w:rsidP="008554C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C03FB8" w:rsidRPr="00C03FB8">
        <w:rPr>
          <w:szCs w:val="28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</w:t>
      </w:r>
      <w:r w:rsidR="00431252">
        <w:rPr>
          <w:szCs w:val="28"/>
        </w:rPr>
        <w:t xml:space="preserve">Администрации </w:t>
      </w:r>
      <w:r w:rsidR="00C03FB8" w:rsidRPr="00C03FB8">
        <w:rPr>
          <w:szCs w:val="28"/>
        </w:rPr>
        <w:t>Демянского муниципального района</w:t>
      </w:r>
      <w:r w:rsidR="00431252">
        <w:rPr>
          <w:szCs w:val="28"/>
        </w:rPr>
        <w:t>.</w:t>
      </w:r>
    </w:p>
    <w:p w:rsidR="00130943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8554C8" w:rsidRPr="00B018F8" w:rsidRDefault="008554C8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B6173D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C03FB8">
      <w:headerReference w:type="default" r:id="rId10"/>
      <w:footerReference w:type="first" r:id="rId11"/>
      <w:pgSz w:w="11906" w:h="16838"/>
      <w:pgMar w:top="567" w:right="567" w:bottom="1134" w:left="1985" w:header="680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B6" w:rsidRDefault="00DB1CB6" w:rsidP="00A114BE">
      <w:r>
        <w:separator/>
      </w:r>
    </w:p>
  </w:endnote>
  <w:endnote w:type="continuationSeparator" w:id="0">
    <w:p w:rsidR="00DB1CB6" w:rsidRDefault="00DB1CB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FA3864">
      <w:t>1215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B6" w:rsidRDefault="00DB1CB6" w:rsidP="00A114BE">
      <w:r>
        <w:separator/>
      </w:r>
    </w:p>
  </w:footnote>
  <w:footnote w:type="continuationSeparator" w:id="0">
    <w:p w:rsidR="00DB1CB6" w:rsidRDefault="00DB1CB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73D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09E2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1252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770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2446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54C8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173D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3FB8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B1CB6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3864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E9F1-C879-4104-9E9F-B569474D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595</cp:revision>
  <cp:lastPrinted>2022-09-01T06:09:00Z</cp:lastPrinted>
  <dcterms:created xsi:type="dcterms:W3CDTF">2019-06-11T05:23:00Z</dcterms:created>
  <dcterms:modified xsi:type="dcterms:W3CDTF">2022-09-01T06:10:00Z</dcterms:modified>
</cp:coreProperties>
</file>